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5356A" w:rsidRPr="004C0C5D" w:rsidRDefault="00EA6338" w:rsidP="0005356A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5B05D1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4B07F4" w:rsidRPr="005B05D1">
        <w:rPr>
          <w:sz w:val="24"/>
        </w:rPr>
        <w:t xml:space="preserve">наченный </w:t>
      </w:r>
      <w:r w:rsidR="005B05D1" w:rsidRPr="005B05D1">
        <w:rPr>
          <w:sz w:val="24"/>
        </w:rPr>
        <w:t xml:space="preserve">на                </w:t>
      </w:r>
      <w:r w:rsidR="005B6417">
        <w:rPr>
          <w:sz w:val="24"/>
        </w:rPr>
        <w:t xml:space="preserve">  «15</w:t>
      </w:r>
      <w:r w:rsidRPr="005B05D1">
        <w:rPr>
          <w:sz w:val="24"/>
        </w:rPr>
        <w:t xml:space="preserve">» </w:t>
      </w:r>
      <w:r w:rsidR="005B6417">
        <w:rPr>
          <w:sz w:val="24"/>
        </w:rPr>
        <w:t>января</w:t>
      </w:r>
      <w:r w:rsidR="0005356A">
        <w:rPr>
          <w:sz w:val="24"/>
        </w:rPr>
        <w:t xml:space="preserve"> 2019</w:t>
      </w:r>
      <w:r w:rsidRPr="005B05D1">
        <w:rPr>
          <w:sz w:val="24"/>
        </w:rPr>
        <w:t xml:space="preserve"> года открытый аукцион по продаже права на заключение договора аренды земельного участка </w:t>
      </w:r>
      <w:r w:rsidR="0005356A">
        <w:rPr>
          <w:sz w:val="24"/>
        </w:rPr>
        <w:t xml:space="preserve">площадью </w:t>
      </w:r>
      <w:r w:rsidR="0005356A" w:rsidRPr="008D3405">
        <w:rPr>
          <w:sz w:val="24"/>
        </w:rPr>
        <w:t>1500 квадратных метров из земель населенных пунктов,</w:t>
      </w:r>
      <w:r w:rsidR="0005356A">
        <w:rPr>
          <w:sz w:val="24"/>
        </w:rPr>
        <w:t xml:space="preserve"> </w:t>
      </w:r>
      <w:r w:rsidR="0005356A" w:rsidRPr="008D3405">
        <w:rPr>
          <w:sz w:val="24"/>
        </w:rPr>
        <w:t xml:space="preserve">с кадастровым номером 76:17:092601:2557, расположенного по адресу: Ярославская область, Ярославский район, Заволжское сельское поселение, дер. Бор, </w:t>
      </w:r>
      <w:r w:rsidR="0005356A">
        <w:rPr>
          <w:sz w:val="24"/>
        </w:rPr>
        <w:t xml:space="preserve">                     </w:t>
      </w:r>
      <w:r w:rsidR="0005356A" w:rsidRPr="008D3405">
        <w:rPr>
          <w:sz w:val="24"/>
        </w:rPr>
        <w:t>с разрешенным</w:t>
      </w:r>
      <w:r w:rsidR="0005356A">
        <w:rPr>
          <w:sz w:val="24"/>
        </w:rPr>
        <w:t xml:space="preserve"> </w:t>
      </w:r>
      <w:r w:rsidR="0005356A" w:rsidRPr="008D3405">
        <w:rPr>
          <w:sz w:val="24"/>
        </w:rPr>
        <w:t>использованием: приусадебный участо</w:t>
      </w:r>
      <w:r w:rsidR="0005356A">
        <w:rPr>
          <w:sz w:val="24"/>
        </w:rPr>
        <w:t xml:space="preserve">к личного подсобного хозяйства, признается несостоявшимся </w:t>
      </w:r>
      <w:r w:rsidR="0005356A" w:rsidRPr="004C0C5D">
        <w:rPr>
          <w:sz w:val="24"/>
        </w:rPr>
        <w:t>в связи с тем, что по окончании срока подачи заявок на участие</w:t>
      </w:r>
      <w:r w:rsidR="0005356A">
        <w:rPr>
          <w:sz w:val="24"/>
        </w:rPr>
        <w:t xml:space="preserve"> </w:t>
      </w:r>
      <w:r w:rsidR="0005356A" w:rsidRPr="004C0C5D">
        <w:rPr>
          <w:sz w:val="24"/>
        </w:rPr>
        <w:t xml:space="preserve">в аукционе подана только одна заявка.                               </w:t>
      </w:r>
    </w:p>
    <w:p w:rsidR="0005356A" w:rsidRPr="0005356A" w:rsidRDefault="0005356A" w:rsidP="0005356A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3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053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Воробьевой Натальей Евгеньевной по начальному размеру ежегодной арендной платы за земельный участок –  54 000 (пятьдесят четыре тысячи) рублей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05356A">
        <w:rPr>
          <w:rFonts w:ascii="Times New Roman" w:eastAsia="Times New Roman" w:hAnsi="Times New Roman" w:cs="Times New Roman"/>
          <w:sz w:val="24"/>
          <w:szCs w:val="24"/>
          <w:lang w:eastAsia="ru-RU"/>
        </w:rPr>
        <w:t>00 копеек.</w:t>
      </w:r>
    </w:p>
    <w:p w:rsidR="00E11B19" w:rsidRDefault="0005356A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sectPr w:rsidR="007055B5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164</cp:revision>
  <dcterms:created xsi:type="dcterms:W3CDTF">2018-06-26T07:31:00Z</dcterms:created>
  <dcterms:modified xsi:type="dcterms:W3CDTF">2019-01-14T11:32:00Z</dcterms:modified>
</cp:coreProperties>
</file>